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word/document.xml><?xml version="1.0" encoding="utf-8"?>
<w:document xmlns:w="http://schemas.openxmlformats.org/wordprocessingml/2006/main" xmlns:r="http://schemas.openxmlformats.org/officeDocument/2006/relationships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00"/>
        <w:gridCol w:w="7200"/>
      </w:tblGrid>
      <w:tr>
        <w:tc>
          <w:tcPr>
            <w:tcW w:w="3600" w:type="dxa"/>
            <w:shd w:val="clear" w:color="auto" w:fill="1F5766"/>
            <w:vAlign w:val="top"/>
            <w:tcMar>
              <w:top w:w="280" w:type="dxa"/>
              <w:left w:w="300" w:type="dxa"/>
              <w:bottom w:w="280" w:type="dxa"/>
              <w:right w:w="300" w:type="dxa"/>
            </w:tcMar>
          </w:tcPr>
          <w:p>
            <w:pPr>
              <w:jc w:val="center"/>
              <w:spacing w:after="160"/>
            </w:pPr>
            <w:r>
              <w:drawing>
                <wp:inline xmlns:wp="http://schemas.openxmlformats.org/drawingml/2006/wordprocessingDrawing" distT="0" distB="0" distL="0" distR="0">
                  <wp:extent cx="1371600" cy="1371600"/>
                  <wp:effectExtent l="0" t="0" r="0" b="0"/>
                  <wp:docPr id="1" name="Professional avatar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vatar.png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1371600"/>
                          </a:xfrm>
                          <a:prstGeom prst="ellipse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ame"/>
            </w:pPr>
            <w:r>
              <w:t xml:space="preserve">Noah Carter</w:t>
            </w:r>
          </w:p>
          <w:p>
            <w:pPr>
              <w:pStyle w:val="Title"/>
            </w:pPr>
            <w:r>
              <w:t xml:space="preserve">Customer Operations Lead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noah.carter@email.com</w:t>
            </w:r>
          </w:p>
          <w:p>
            <w:pPr>
              <w:pStyle w:val="SidebarBody"/>
            </w:pPr>
            <w:r>
              <w:t xml:space="preserve">555-019-2844</w:t>
            </w:r>
          </w:p>
          <w:p>
            <w:pPr>
              <w:pStyle w:val="SidebarBody"/>
            </w:pPr>
            <w:r>
              <w:t xml:space="preserve">San Diego, CA</w:t>
            </w:r>
          </w:p>
          <w:p>
            <w:pPr>
              <w:pStyle w:val="SidebarBody"/>
            </w:pPr>
            <w:r>
              <w:t xml:space="preserve">linkedin.com/in/noahcarter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Customer operations</w:t>
            </w:r>
          </w:p>
          <w:p>
            <w:pPr>
              <w:pStyle w:val="SidebarBody"/>
            </w:pPr>
            <w:r>
              <w:t xml:space="preserve">Queue health</w:t>
            </w:r>
          </w:p>
          <w:p>
            <w:pPr>
              <w:pStyle w:val="SidebarBody"/>
            </w:pPr>
            <w:r>
              <w:t xml:space="preserve">Service quality</w:t>
            </w:r>
          </w:p>
          <w:p>
            <w:pPr>
              <w:pStyle w:val="SidebarBody"/>
            </w:pPr>
            <w:r>
              <w:t xml:space="preserve">Escalations</w:t>
            </w:r>
          </w:p>
          <w:p>
            <w:pPr>
              <w:pStyle w:val="SidebarBody"/>
            </w:pPr>
            <w:r>
              <w:t xml:space="preserve">Coaching</w:t>
            </w:r>
          </w:p>
          <w:p>
            <w:pPr>
              <w:keepNext/>
              <w:pStyle w:val="SidebarSection"/>
            </w:pPr>
            <w:r>
              <w:t xml:space="preserve">Languages</w:t>
            </w:r>
          </w:p>
          <w:p>
            <w:pPr>
              <w:pStyle w:val="SidebarBody"/>
            </w:pPr>
            <w:r>
              <w:t xml:space="preserve">English: Native</w:t>
            </w:r>
          </w:p>
          <w:p>
            <w:pPr>
              <w:pStyle w:val="SidebarBody"/>
            </w:pPr>
            <w:r>
              <w:t xml:space="preserve">Spanish: Professional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Zendesk | Salesforce | Excel | Looker | Notion</w:t>
            </w:r>
          </w:p>
        </w:tc>
        <w:tc>
          <w:tcPr>
            <w:tcW w:w="7200" w:type="dxa"/>
            <w:shd w:val="clear" w:color="auto" w:fill="FFFFFF"/>
            <w:vAlign w:val="top"/>
            <w:tcMar>
              <w:top w:w="280" w:type="dxa"/>
              <w:left w:w="420" w:type="dxa"/>
              <w:bottom w:w="280" w:type="dxa"/>
              <w:right w:w="120" w:type="dxa"/>
            </w:tcMar>
          </w:tcPr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Customer Operations Lead with 8 years of experience in targeted work, cross-functional delivery, measurable process improvement, and clear stakeholder communication. Known for turning complex priorities into practical systems, clean documentation, and outcomes hiring teams can quickly understand.</w:t>
            </w:r>
          </w:p>
          <w:p>
            <w:pPr>
              <w:keepNext/>
              <w:pStyle w:val="Section"/>
            </w:pPr>
            <w:r>
              <w:t xml:space="preserve">Work Experience</w:t>
            </w:r>
          </w:p>
          <w:p>
            <w:pPr>
              <w:keepNext/>
              <w:pStyle w:val="Role"/>
            </w:pPr>
            <w:r>
              <w:t xml:space="preserve">Customer Operations Lead, VectorPoint SaaS</w:t>
            </w:r>
          </w:p>
          <w:p>
            <w:pPr>
              <w:pStyle w:val="Meta"/>
            </w:pPr>
            <w:r>
              <w:t xml:space="preserve">January 2022 - Present | Remote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Aligned summary, skills, and achievement bullets to customer operations priorities.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Removed low-value details so the strongest target-role evidence appears quickly.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Translated daily responsibilities into proof of ownership, speed, accuracy, and customer outcomes.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Mentored peers on documentation quality, stakeholder updates, and repeatable delivery practices.</w:t>
            </w:r>
          </w:p>
          <w:p>
            <w:pPr>
              <w:keepNext/>
              <w:pStyle w:val="Role"/>
            </w:pPr>
            <w:r>
              <w:t xml:space="preserve">Targeted Operations Specialist, Meridian Productivity Group</w:t>
            </w:r>
          </w:p>
          <w:p>
            <w:pPr>
              <w:pStyle w:val="Meta"/>
            </w:pPr>
            <w:r>
              <w:t xml:space="preserve">July 2018 - December 2021 | Austin, TX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Built reliable operating rhythms, reporting views, and project trackers for cross-functional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recurring follow-up gaps by clarifying owners, due dates, and escalation paths.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Partnered with managers to turn customer and internal feedback into practical workflow changes.</w:t>
            </w:r>
          </w:p>
          <w:p>
            <w:pPr>
              <w:keepNext/>
              <w:pStyle w:val="Role"/>
            </w:pPr>
            <w:r>
              <w:t xml:space="preserve">Project Coordinator, Brightpath Digital</w:t>
            </w:r>
          </w:p>
          <w:p>
            <w:pPr>
              <w:pStyle w:val="Meta"/>
            </w:pPr>
            <w:r>
              <w:t xml:space="preserve">June 2016 - June 2018 | Phoenix, AZ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Prepared project notes, dashboards, client updates, and handoff documentation for delivery teams.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Improved shared file structure and template quality across recurring project workflows.</w:t>
            </w:r>
          </w:p>
          <w:p>
            <w:pPr>
              <w:keepNext/>
              <w:pStyle w:val="Section"/>
            </w:pPr>
            <w:r>
              <w:t xml:space="preserve">Education</w:t>
            </w:r>
          </w:p>
          <w:p>
            <w:pPr>
              <w:pStyle w:val="Body"/>
            </w:pPr>
            <w:r>
              <w:t xml:space="preserve">B.S. Business Administration, Georgia State University | 2016</w:t>
            </w:r>
          </w:p>
          <w:p>
            <w:pPr>
              <w:pStyle w:val="Body"/>
            </w:pPr>
            <w:r>
              <w:t xml:space="preserve">Professional Certificate in Data-Driven Operations | 2021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Target Role Keyword Map: Matched experience evidence to customer operations requirements.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Queue Health Scorecard: Tracked backlog age, response time, escalation type, and quality.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/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F2933"/>
      </w:rPr>
    </w:rPrDefault>
    <w:pPrDefault>
      <w:pPr>
        <w:spacing w:after="80" w:line="242" w:lineRule="auto"/>
      </w:pPr>
    </w:pPrDefault>
  </w:docDefaults>
  <w:style w:type="paragraph" w:default="1" w:styleId="Body">
    <w:name w:val="Body"/>
    <w:rPr>
      <w:rFonts w:ascii="Aptos" w:hAnsi="Aptos"/>
      <w:sz w:val="20"/>
      <w:color w:val="1F2933"/>
    </w:rPr>
    <w:pPr>
      <w:spacing w:after="80" w:line="242" w:lineRule="auto"/>
    </w:pPr>
  </w:style>
  <w:style w:type="paragraph" w:styleId="Name">
    <w:name w:val="Name"/>
    <w:rPr>
      <w:rFonts w:ascii="Aptos Display" w:hAnsi="Aptos Display"/>
      <w:b/>
      <w:sz w:val="44"/>
      <w:color w:val="FFFFFF"/>
    </w:rPr>
    <w:pPr>
      <w:jc w:val="center"/>
      <w:spacing w:after="20"/>
    </w:pPr>
  </w:style>
  <w:style w:type="paragraph" w:styleId="Title">
    <w:name w:val="Title"/>
    <w:rPr>
      <w:rFonts w:ascii="Aptos" w:hAnsi="Aptos"/>
      <w:b/>
      <w:caps/>
      <w:sz w:val="18"/>
      <w:color w:val="B7E2E6"/>
    </w:rPr>
    <w:pPr>
      <w:jc w:val="center"/>
      <w:spacing w:after="130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keepNext/>
      <w:spacing w:before="130" w:after="65"/>
      <w:pBdr>
        <w:bottom w:val="single" w:sz="6" w:space="4" w:color="39A9B2"/>
      </w:pBdr>
    </w:pPr>
  </w:style>
  <w:style w:type="paragraph" w:styleId="SidebarBody">
    <w:name w:val="SidebarBody"/>
    <w:rPr>
      <w:rFonts w:ascii="Aptos" w:hAnsi="Aptos"/>
      <w:sz w:val="18"/>
      <w:color w:val="EAF3F4"/>
    </w:rPr>
    <w:pPr>
      <w:spacing w:after="80" w:line="232" w:lineRule="auto"/>
    </w:pPr>
  </w:style>
  <w:style w:type="paragraph" w:styleId="Section">
    <w:name w:val="Section"/>
    <w:rPr>
      <w:rFonts w:ascii="Aptos" w:hAnsi="Aptos"/>
      <w:b/>
      <w:caps/>
      <w:sz w:val="21"/>
      <w:color w:val="1F5766"/>
    </w:rPr>
    <w:pPr>
      <w:keepNext/>
      <w:spacing w:before="125" w:after="65"/>
      <w:pBdr>
        <w:bottom w:val="single" w:sz="6" w:space="4" w:color="C9D8DC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5" w:after="25"/>
    </w:pPr>
  </w:style>
  <w:style w:type="paragraph" w:styleId="Meta">
    <w:name w:val="Meta"/>
    <w:rPr>
      <w:rFonts w:ascii="Aptos" w:hAnsi="Aptos"/>
      <w:i/>
      <w:sz w:val="18"/>
      <w:color w:val="4B5563"/>
    </w:rPr>
    <w:pPr>
      <w:keepNext/>
      <w:spacing w:after="40"/>
    </w:pPr>
  </w:style>
  <w:style w:type="paragraph" w:styleId="Bullet">
    <w:name w:val="Bullet"/>
    <w:rPr>
      <w:rFonts w:ascii="Aptos" w:hAnsi="Aptos"/>
      <w:sz w:val="20"/>
      <w:color w:val="1F2933"/>
    </w:rPr>
    <w:pPr>
      <w:spacing w:after="58" w:line="238" w:lineRule="auto"/>
    </w:pPr>
  </w:style>
</w:styles>
</file>

<file path=word/_rels/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image" Target="media/avatar.png"/>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Targeted Halo Avatar Resume</dc:title>
  <dc:subject>Two-column resume sample with embedded professional avatar</dc:subject>
  <dc:creator>Free Resume Template</dc:creator>
  <cp:keywords>resume, avatar, portrait, sidebar, Word, DOCX, targeted</cp:keywords>
  <dcterms:created xsi:type="dcterms:W3CDTF">2026-05-24T00:00:00Z</dcterms:created>
  <dcterms:modified xsi:type="dcterms:W3CDTF">2026-05-24T00:00:00Z</dcterms:modified>
</cp:coreProperties>
</file>